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1" w:rsidRDefault="00901BE1">
      <w:pPr>
        <w:rPr>
          <w:rFonts w:ascii="Arial" w:hAnsi="Arial" w:cs="Arial"/>
          <w:b/>
          <w:bCs/>
          <w:color w:val="F7941E"/>
          <w:sz w:val="20"/>
          <w:szCs w:val="20"/>
          <w:lang w:eastAsia="pt-PT"/>
        </w:rPr>
      </w:pPr>
    </w:p>
    <w:p w:rsidR="00905239" w:rsidRPr="008572E9" w:rsidRDefault="00AE2142" w:rsidP="008572E9">
      <w:pPr>
        <w:jc w:val="center"/>
        <w:rPr>
          <w:rFonts w:ascii="Arial" w:hAnsi="Arial" w:cs="Arial"/>
          <w:b/>
          <w:bCs/>
          <w:color w:val="F7941E"/>
          <w:lang w:eastAsia="pt-PT"/>
        </w:rPr>
      </w:pPr>
      <w:r w:rsidRPr="008572E9">
        <w:rPr>
          <w:rFonts w:ascii="Arial" w:hAnsi="Arial" w:cs="Arial"/>
          <w:b/>
          <w:bCs/>
          <w:color w:val="F7941E"/>
          <w:lang w:eastAsia="pt-PT"/>
        </w:rPr>
        <w:t>Ponto de situação da Bolsa de Terras na área territorial da DRAPLVT</w:t>
      </w:r>
    </w:p>
    <w:p w:rsidR="00E83E5F" w:rsidRDefault="00E83E5F">
      <w:pPr>
        <w:rPr>
          <w:rFonts w:ascii="Arial" w:hAnsi="Arial" w:cs="Arial"/>
          <w:b/>
          <w:bCs/>
          <w:color w:val="F7941E"/>
          <w:sz w:val="20"/>
          <w:szCs w:val="20"/>
          <w:lang w:eastAsia="pt-PT"/>
        </w:rPr>
      </w:pPr>
    </w:p>
    <w:p w:rsidR="00E83E5F" w:rsidRDefault="00E83E5F" w:rsidP="00E83E5F">
      <w:pPr>
        <w:jc w:val="center"/>
        <w:rPr>
          <w:rFonts w:ascii="Arial" w:hAnsi="Arial" w:cs="Arial"/>
          <w:b/>
          <w:bCs/>
          <w:color w:val="00B050"/>
          <w:sz w:val="20"/>
          <w:szCs w:val="20"/>
          <w:lang w:eastAsia="pt-PT"/>
        </w:rPr>
      </w:pP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(</w:t>
      </w:r>
      <w:r w:rsidR="00DF1689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 xml:space="preserve">última atualização: </w:t>
      </w:r>
      <w:r w:rsidR="0074002D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outubro</w:t>
      </w: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 xml:space="preserve"> de 201</w:t>
      </w:r>
      <w:r w:rsidR="00CA4B8C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5</w:t>
      </w: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)</w:t>
      </w:r>
    </w:p>
    <w:p w:rsidR="000735F5" w:rsidRDefault="000735F5" w:rsidP="00E83E5F">
      <w:pPr>
        <w:jc w:val="center"/>
        <w:rPr>
          <w:rFonts w:ascii="Arial" w:hAnsi="Arial" w:cs="Arial"/>
          <w:b/>
          <w:bCs/>
          <w:color w:val="00B050"/>
          <w:sz w:val="20"/>
          <w:szCs w:val="20"/>
          <w:lang w:eastAsia="pt-PT"/>
        </w:rPr>
      </w:pPr>
    </w:p>
    <w:p w:rsidR="000735F5" w:rsidRPr="00CD3817" w:rsidRDefault="000735F5" w:rsidP="000735F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 xml:space="preserve">Arrendamento de </w:t>
      </w:r>
      <w:r w:rsidRPr="00CD3817">
        <w:rPr>
          <w:rFonts w:ascii="Arial" w:hAnsi="Arial" w:cs="Arial"/>
          <w:b/>
          <w:bCs/>
          <w:color w:val="663300"/>
          <w:lang w:eastAsia="pt-PT"/>
        </w:rPr>
        <w:t xml:space="preserve">Terras do Estado - </w:t>
      </w:r>
      <w:r>
        <w:rPr>
          <w:rFonts w:ascii="Arial" w:hAnsi="Arial" w:cs="Arial"/>
          <w:b/>
          <w:bCs/>
          <w:color w:val="663300"/>
          <w:lang w:eastAsia="pt-PT"/>
        </w:rPr>
        <w:t>2</w:t>
      </w:r>
      <w:r w:rsidRPr="00CD3817">
        <w:rPr>
          <w:rFonts w:ascii="Arial" w:hAnsi="Arial" w:cs="Arial"/>
          <w:b/>
          <w:bCs/>
          <w:color w:val="663300"/>
          <w:lang w:eastAsia="pt-PT"/>
        </w:rPr>
        <w:t xml:space="preserve">ª Fase - </w:t>
      </w:r>
      <w:r>
        <w:rPr>
          <w:rFonts w:ascii="Arial" w:hAnsi="Arial" w:cs="Arial"/>
          <w:b/>
          <w:bCs/>
          <w:color w:val="663300"/>
          <w:lang w:eastAsia="pt-PT"/>
        </w:rPr>
        <w:t>Anúncios</w:t>
      </w:r>
    </w:p>
    <w:p w:rsidR="00F6552E" w:rsidRDefault="00F6552E" w:rsidP="000735F5">
      <w:pPr>
        <w:spacing w:before="100" w:beforeAutospacing="1" w:after="100" w:afterAutospacing="1"/>
        <w:jc w:val="both"/>
        <w:rPr>
          <w:rFonts w:asciiTheme="minorHAnsi" w:hAnsiTheme="minorHAnsi" w:cs="Arial"/>
          <w:lang w:eastAsia="pt-PT"/>
        </w:rPr>
      </w:pPr>
    </w:p>
    <w:p w:rsidR="000735F5" w:rsidRPr="000735F5" w:rsidRDefault="000735F5" w:rsidP="000735F5">
      <w:pPr>
        <w:spacing w:before="100" w:beforeAutospacing="1" w:after="100" w:afterAutospacing="1"/>
        <w:jc w:val="both"/>
        <w:rPr>
          <w:rFonts w:asciiTheme="minorHAnsi" w:hAnsiTheme="minorHAnsi" w:cs="Arial"/>
          <w:lang w:eastAsia="pt-PT"/>
        </w:rPr>
      </w:pPr>
      <w:r w:rsidRPr="000735F5">
        <w:rPr>
          <w:rFonts w:asciiTheme="minorHAnsi" w:hAnsiTheme="minorHAnsi" w:cs="Arial"/>
          <w:lang w:eastAsia="pt-PT"/>
        </w:rPr>
        <w:t xml:space="preserve">A Entidade Gestora da Bolsa de Terras tem disponível no </w:t>
      </w:r>
      <w:proofErr w:type="gramStart"/>
      <w:r w:rsidRPr="000735F5">
        <w:rPr>
          <w:rFonts w:asciiTheme="minorHAnsi" w:hAnsiTheme="minorHAnsi" w:cs="Arial"/>
          <w:lang w:eastAsia="pt-PT"/>
        </w:rPr>
        <w:t>site</w:t>
      </w:r>
      <w:proofErr w:type="gramEnd"/>
      <w:r w:rsidRPr="000735F5">
        <w:rPr>
          <w:rFonts w:asciiTheme="minorHAnsi" w:hAnsiTheme="minorHAnsi" w:cs="Arial"/>
          <w:lang w:eastAsia="pt-PT"/>
        </w:rPr>
        <w:t xml:space="preserve"> da Bolsa de Terras, em </w:t>
      </w:r>
      <w:hyperlink r:id="rId8" w:history="1">
        <w:r w:rsidR="00DF1689" w:rsidRPr="00F61FCD">
          <w:rPr>
            <w:rStyle w:val="Hiperligao"/>
            <w:rFonts w:asciiTheme="minorHAnsi" w:hAnsiTheme="minorHAnsi" w:cs="Arial"/>
            <w:lang w:eastAsia="pt-PT"/>
          </w:rPr>
          <w:t>http://www.bolsanacionaldeterras.pt/</w:t>
        </w:r>
      </w:hyperlink>
      <w:r w:rsidR="00DF1689">
        <w:rPr>
          <w:rFonts w:asciiTheme="minorHAnsi" w:hAnsiTheme="minorHAnsi" w:cs="Arial"/>
          <w:lang w:eastAsia="pt-PT"/>
        </w:rPr>
        <w:t xml:space="preserve"> </w:t>
      </w:r>
      <w:r w:rsidRPr="000735F5">
        <w:rPr>
          <w:rFonts w:asciiTheme="minorHAnsi" w:hAnsiTheme="minorHAnsi" w:cs="Arial"/>
          <w:lang w:eastAsia="pt-PT"/>
        </w:rPr>
        <w:t xml:space="preserve">, os Anúncios de Abertura do Procedimento referente à totalidade das terras do Estado disponibilizadas pelo Despacho n.º 11524/2015, de 2 de Outubro e parcialmente referente às terras disponibilizadas pelo Despacho n.º 6559/2014, de 8 de Maio. </w:t>
      </w:r>
    </w:p>
    <w:p w:rsidR="00AE2142" w:rsidRPr="000735F5" w:rsidRDefault="000735F5" w:rsidP="000735F5">
      <w:pPr>
        <w:spacing w:before="100" w:beforeAutospacing="1" w:after="100" w:afterAutospacing="1"/>
        <w:jc w:val="both"/>
        <w:rPr>
          <w:rFonts w:asciiTheme="minorHAnsi" w:hAnsiTheme="minorHAnsi" w:cs="Arial"/>
          <w:lang w:eastAsia="pt-PT"/>
        </w:rPr>
      </w:pPr>
      <w:r w:rsidRPr="000735F5">
        <w:rPr>
          <w:rFonts w:asciiTheme="minorHAnsi" w:hAnsiTheme="minorHAnsi" w:cs="Arial"/>
          <w:lang w:eastAsia="pt-PT"/>
        </w:rPr>
        <w:t>Na área territorial da DRAPLVT, as terras a concurso são as que se apresentam:</w:t>
      </w:r>
    </w:p>
    <w:tbl>
      <w:tblPr>
        <w:tblW w:w="8430" w:type="dxa"/>
        <w:jc w:val="center"/>
        <w:tblCellSpacing w:w="0" w:type="dxa"/>
        <w:tblBorders>
          <w:top w:val="outset" w:sz="6" w:space="0" w:color="714D00"/>
          <w:left w:val="outset" w:sz="6" w:space="0" w:color="714D00"/>
          <w:bottom w:val="outset" w:sz="6" w:space="0" w:color="714D00"/>
          <w:right w:val="outset" w:sz="6" w:space="0" w:color="714D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"/>
        <w:gridCol w:w="2430"/>
        <w:gridCol w:w="1260"/>
        <w:gridCol w:w="1065"/>
        <w:gridCol w:w="1410"/>
        <w:gridCol w:w="1050"/>
      </w:tblGrid>
      <w:tr w:rsidR="000735F5" w:rsidRPr="000735F5" w:rsidTr="008511EC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Distrito</w:t>
            </w:r>
          </w:p>
        </w:tc>
        <w:tc>
          <w:tcPr>
            <w:tcW w:w="243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Designação</w:t>
            </w:r>
          </w:p>
        </w:tc>
        <w:tc>
          <w:tcPr>
            <w:tcW w:w="0" w:type="auto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Área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</w:r>
            <w:proofErr w:type="gramStart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(</w:t>
            </w:r>
            <w:proofErr w:type="spellStart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ha</w:t>
            </w:r>
            <w:proofErr w:type="spellEnd"/>
            <w:proofErr w:type="gramEnd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06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Valor Base de Cedência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</w:r>
            <w:proofErr w:type="gramStart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(Anual</w:t>
            </w:r>
            <w:proofErr w:type="gramEnd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41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Forma de Cedência e Prazo</w:t>
            </w:r>
          </w:p>
        </w:tc>
        <w:tc>
          <w:tcPr>
            <w:tcW w:w="105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Anúncio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</w: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de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</w: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Abertura</w:t>
            </w:r>
          </w:p>
        </w:tc>
      </w:tr>
      <w:tr w:rsidR="000735F5" w:rsidRPr="000735F5" w:rsidTr="008511EC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Santarém</w:t>
            </w:r>
          </w:p>
        </w:tc>
        <w:tc>
          <w:tcPr>
            <w:tcW w:w="243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641F50" w:rsidP="000735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9" w:tgtFrame="_blank" w:history="1">
              <w:r w:rsidR="000735F5" w:rsidRPr="000735F5">
                <w:rPr>
                  <w:rFonts w:ascii="Verdana" w:hAnsi="Verdana"/>
                  <w:color w:val="0000FF" w:themeColor="hyperlink"/>
                  <w:sz w:val="16"/>
                  <w:szCs w:val="16"/>
                  <w:u w:val="single"/>
                </w:rPr>
                <w:t>Courela nº 5 - Herdade dos Gagos</w:t>
              </w:r>
            </w:hyperlink>
          </w:p>
        </w:tc>
        <w:tc>
          <w:tcPr>
            <w:tcW w:w="0" w:type="auto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0,3200</w:t>
            </w:r>
          </w:p>
        </w:tc>
        <w:tc>
          <w:tcPr>
            <w:tcW w:w="106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40,00€</w:t>
            </w:r>
          </w:p>
        </w:tc>
        <w:tc>
          <w:tcPr>
            <w:tcW w:w="141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Arrendamento</w:t>
            </w: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br/>
              <w:t>7 anos</w:t>
            </w:r>
          </w:p>
        </w:tc>
        <w:tc>
          <w:tcPr>
            <w:tcW w:w="105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</w:tcPr>
          <w:p w:rsidR="000735F5" w:rsidRPr="000735F5" w:rsidRDefault="00641F50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0" w:history="1">
              <w:r w:rsidR="000735F5" w:rsidRPr="000735F5">
                <w:rPr>
                  <w:rFonts w:ascii="Verdana" w:hAnsi="Verdana"/>
                  <w:color w:val="0000FF" w:themeColor="hyperlink"/>
                  <w:sz w:val="16"/>
                  <w:szCs w:val="16"/>
                  <w:u w:val="single"/>
                </w:rPr>
                <w:t>09/2015</w:t>
              </w:r>
            </w:hyperlink>
          </w:p>
        </w:tc>
      </w:tr>
      <w:tr w:rsidR="000735F5" w:rsidRPr="000735F5" w:rsidTr="008511EC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0735F5" w:rsidP="000735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Santarém</w:t>
            </w:r>
          </w:p>
        </w:tc>
        <w:tc>
          <w:tcPr>
            <w:tcW w:w="243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641F50" w:rsidP="000735F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tgtFrame="_blank" w:history="1">
              <w:r w:rsidR="000735F5" w:rsidRPr="000735F5">
                <w:rPr>
                  <w:rFonts w:ascii="Verdana" w:hAnsi="Verdana"/>
                  <w:color w:val="0000FF" w:themeColor="hyperlink"/>
                  <w:sz w:val="16"/>
                  <w:szCs w:val="16"/>
                  <w:u w:val="single"/>
                </w:rPr>
                <w:t>Courela nº 8/9 - Herdade dos Gagos</w:t>
              </w:r>
            </w:hyperlink>
          </w:p>
        </w:tc>
        <w:tc>
          <w:tcPr>
            <w:tcW w:w="0" w:type="auto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0735F5" w:rsidP="000735F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0,7681</w:t>
            </w:r>
          </w:p>
        </w:tc>
        <w:tc>
          <w:tcPr>
            <w:tcW w:w="1065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0735F5" w:rsidP="000735F5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200,00€</w:t>
            </w:r>
          </w:p>
        </w:tc>
        <w:tc>
          <w:tcPr>
            <w:tcW w:w="141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0735F5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t>Arrendamento</w:t>
            </w:r>
            <w:r w:rsidRPr="000735F5">
              <w:rPr>
                <w:rFonts w:ascii="Verdana" w:hAnsi="Verdana"/>
                <w:color w:val="000000"/>
                <w:sz w:val="16"/>
                <w:szCs w:val="16"/>
              </w:rPr>
              <w:br/>
              <w:t>7 anos</w:t>
            </w:r>
          </w:p>
        </w:tc>
        <w:tc>
          <w:tcPr>
            <w:tcW w:w="1050" w:type="dxa"/>
            <w:tcBorders>
              <w:top w:val="outset" w:sz="6" w:space="0" w:color="714D00"/>
              <w:left w:val="outset" w:sz="6" w:space="0" w:color="714D00"/>
              <w:bottom w:val="outset" w:sz="6" w:space="0" w:color="714D00"/>
              <w:right w:val="outset" w:sz="6" w:space="0" w:color="714D00"/>
            </w:tcBorders>
            <w:vAlign w:val="center"/>
            <w:hideMark/>
          </w:tcPr>
          <w:p w:rsidR="000735F5" w:rsidRPr="000735F5" w:rsidRDefault="00641F50" w:rsidP="000735F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2" w:history="1">
              <w:r w:rsidR="000735F5" w:rsidRPr="000735F5">
                <w:rPr>
                  <w:rFonts w:ascii="Verdana" w:hAnsi="Verdana"/>
                  <w:color w:val="0000FF" w:themeColor="hyperlink"/>
                  <w:sz w:val="16"/>
                  <w:szCs w:val="16"/>
                  <w:u w:val="single"/>
                </w:rPr>
                <w:t>10/2015</w:t>
              </w:r>
            </w:hyperlink>
          </w:p>
        </w:tc>
      </w:tr>
    </w:tbl>
    <w:p w:rsidR="00E83E5F" w:rsidRDefault="00E83E5F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F6552E" w:rsidRDefault="00F6552E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0735F5" w:rsidRPr="00CD3817" w:rsidRDefault="000735F5" w:rsidP="000735F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 xml:space="preserve">Arrendamento de </w:t>
      </w:r>
      <w:r w:rsidRPr="00CD3817">
        <w:rPr>
          <w:rFonts w:ascii="Arial" w:hAnsi="Arial" w:cs="Arial"/>
          <w:b/>
          <w:bCs/>
          <w:color w:val="663300"/>
          <w:lang w:eastAsia="pt-PT"/>
        </w:rPr>
        <w:t xml:space="preserve">Terras do Estado - </w:t>
      </w:r>
      <w:r>
        <w:rPr>
          <w:rFonts w:ascii="Arial" w:hAnsi="Arial" w:cs="Arial"/>
          <w:b/>
          <w:bCs/>
          <w:color w:val="663300"/>
          <w:lang w:eastAsia="pt-PT"/>
        </w:rPr>
        <w:t>1</w:t>
      </w:r>
      <w:r w:rsidRPr="00CD3817">
        <w:rPr>
          <w:rFonts w:ascii="Arial" w:hAnsi="Arial" w:cs="Arial"/>
          <w:b/>
          <w:bCs/>
          <w:color w:val="663300"/>
          <w:lang w:eastAsia="pt-PT"/>
        </w:rPr>
        <w:t xml:space="preserve">ª Fase - </w:t>
      </w:r>
      <w:r>
        <w:rPr>
          <w:rFonts w:ascii="Arial" w:hAnsi="Arial" w:cs="Arial"/>
          <w:b/>
          <w:bCs/>
          <w:color w:val="663300"/>
          <w:lang w:eastAsia="pt-PT"/>
        </w:rPr>
        <w:t>Resultados</w:t>
      </w:r>
    </w:p>
    <w:p w:rsidR="00F6552E" w:rsidRDefault="00F6552E" w:rsidP="00AE2142">
      <w:pPr>
        <w:spacing w:before="100" w:beforeAutospacing="1" w:after="100" w:afterAutospacing="1"/>
        <w:rPr>
          <w:rFonts w:asciiTheme="minorHAnsi" w:hAnsiTheme="minorHAnsi" w:cs="Arial"/>
          <w:lang w:eastAsia="pt-PT"/>
        </w:rPr>
      </w:pPr>
    </w:p>
    <w:p w:rsidR="00E83E5F" w:rsidRPr="000735F5" w:rsidRDefault="000735F5" w:rsidP="00AE2142">
      <w:pPr>
        <w:spacing w:before="100" w:beforeAutospacing="1" w:after="100" w:afterAutospacing="1"/>
        <w:rPr>
          <w:rFonts w:asciiTheme="minorHAnsi" w:hAnsiTheme="minorHAnsi" w:cs="Arial"/>
          <w:lang w:eastAsia="pt-PT"/>
        </w:rPr>
      </w:pPr>
      <w:r w:rsidRPr="000735F5">
        <w:rPr>
          <w:rFonts w:asciiTheme="minorHAnsi" w:hAnsiTheme="minorHAnsi" w:cs="Arial"/>
          <w:lang w:eastAsia="pt-PT"/>
        </w:rPr>
        <w:t xml:space="preserve">Na DRAPLVT já se encontram arrendadas as seguintes terras do </w:t>
      </w:r>
      <w:r>
        <w:rPr>
          <w:rFonts w:asciiTheme="minorHAnsi" w:hAnsiTheme="minorHAnsi" w:cs="Arial"/>
          <w:lang w:eastAsia="pt-PT"/>
        </w:rPr>
        <w:t>E</w:t>
      </w:r>
      <w:r w:rsidRPr="000735F5">
        <w:rPr>
          <w:rFonts w:asciiTheme="minorHAnsi" w:hAnsiTheme="minorHAnsi" w:cs="Arial"/>
          <w:lang w:eastAsia="pt-PT"/>
        </w:rPr>
        <w:t>stado</w:t>
      </w:r>
      <w:r>
        <w:rPr>
          <w:rFonts w:asciiTheme="minorHAnsi" w:hAnsiTheme="minorHAnsi" w:cs="Arial"/>
          <w:lang w:eastAsia="pt-PT"/>
        </w:rPr>
        <w:t>, em resultado do 1º Concurso:</w:t>
      </w:r>
    </w:p>
    <w:tbl>
      <w:tblPr>
        <w:tblW w:w="8100" w:type="dxa"/>
        <w:jc w:val="center"/>
        <w:tblCellSpacing w:w="0" w:type="dxa"/>
        <w:tblBorders>
          <w:top w:val="outset" w:sz="6" w:space="0" w:color="764C28"/>
          <w:left w:val="outset" w:sz="6" w:space="0" w:color="764C28"/>
          <w:bottom w:val="outset" w:sz="6" w:space="0" w:color="764C28"/>
          <w:right w:val="outset" w:sz="6" w:space="0" w:color="764C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902"/>
        <w:gridCol w:w="966"/>
        <w:gridCol w:w="1411"/>
        <w:gridCol w:w="1365"/>
        <w:gridCol w:w="1150"/>
      </w:tblGrid>
      <w:tr w:rsidR="000735F5" w:rsidRPr="000735F5" w:rsidTr="00DF1689">
        <w:trPr>
          <w:tblCellSpacing w:w="0" w:type="dxa"/>
          <w:jc w:val="center"/>
        </w:trPr>
        <w:tc>
          <w:tcPr>
            <w:tcW w:w="1306" w:type="dxa"/>
            <w:vMerge w:val="restart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Nº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do Procedimento</w:t>
            </w:r>
          </w:p>
        </w:tc>
        <w:tc>
          <w:tcPr>
            <w:tcW w:w="0" w:type="auto"/>
            <w:gridSpan w:val="2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Dados do Prédio</w:t>
            </w:r>
          </w:p>
        </w:tc>
        <w:tc>
          <w:tcPr>
            <w:tcW w:w="0" w:type="auto"/>
            <w:gridSpan w:val="3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Dados do Contrato</w:t>
            </w:r>
          </w:p>
        </w:tc>
      </w:tr>
      <w:tr w:rsidR="000735F5" w:rsidRPr="000735F5" w:rsidTr="00DF16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902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Designação</w:t>
            </w:r>
          </w:p>
        </w:tc>
        <w:tc>
          <w:tcPr>
            <w:tcW w:w="966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Área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</w:r>
            <w:proofErr w:type="gramStart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(</w:t>
            </w:r>
            <w:proofErr w:type="spellStart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ha</w:t>
            </w:r>
            <w:proofErr w:type="spellEnd"/>
            <w:proofErr w:type="gramEnd"/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1411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Forma e prazo de cedência</w:t>
            </w:r>
          </w:p>
        </w:tc>
        <w:tc>
          <w:tcPr>
            <w:tcW w:w="1365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Data de Contratação</w:t>
            </w:r>
          </w:p>
        </w:tc>
        <w:tc>
          <w:tcPr>
            <w:tcW w:w="1150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Valor anual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 xml:space="preserve"> (1)</w:t>
            </w:r>
          </w:p>
        </w:tc>
      </w:tr>
      <w:tr w:rsidR="00DF1689" w:rsidRPr="000735F5" w:rsidTr="00DF1689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color w:val="000000"/>
                <w:sz w:val="16"/>
                <w:szCs w:val="16"/>
              </w:rPr>
              <w:t>15/2014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Quinta das Oliveiras </w:t>
            </w:r>
          </w:p>
        </w:tc>
        <w:tc>
          <w:tcPr>
            <w:tcW w:w="966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411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Arrendamento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7 anos</w:t>
            </w:r>
          </w:p>
        </w:tc>
        <w:tc>
          <w:tcPr>
            <w:tcW w:w="1365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12/05/2015</w:t>
            </w:r>
          </w:p>
        </w:tc>
        <w:tc>
          <w:tcPr>
            <w:tcW w:w="1150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>
            <w:pPr>
              <w:pStyle w:val="NormalWeb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65,00€</w:t>
            </w:r>
          </w:p>
        </w:tc>
      </w:tr>
      <w:tr w:rsidR="000735F5" w:rsidRPr="000735F5" w:rsidTr="000735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pt-PT"/>
              </w:rPr>
              <w:t>16/2014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 xml:space="preserve">Pinhal das Sesmarias </w:t>
            </w:r>
          </w:p>
        </w:tc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>297,5300</w:t>
            </w:r>
          </w:p>
        </w:tc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>Arrendamento</w:t>
            </w: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br/>
              <w:t>10 anos</w:t>
            </w:r>
          </w:p>
        </w:tc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>29/05/2015</w:t>
            </w:r>
          </w:p>
        </w:tc>
        <w:tc>
          <w:tcPr>
            <w:tcW w:w="0" w:type="auto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0735F5" w:rsidRPr="000735F5" w:rsidRDefault="000735F5" w:rsidP="000735F5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</w:pPr>
            <w:r w:rsidRPr="000735F5">
              <w:rPr>
                <w:rFonts w:ascii="Verdana" w:hAnsi="Verdana"/>
                <w:color w:val="000000"/>
                <w:sz w:val="16"/>
                <w:szCs w:val="16"/>
                <w:lang w:eastAsia="pt-PT"/>
              </w:rPr>
              <w:t>35.500,00€</w:t>
            </w:r>
          </w:p>
        </w:tc>
      </w:tr>
      <w:tr w:rsidR="00DF1689" w:rsidRPr="000735F5" w:rsidTr="00DF1689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 w:rsidP="008511EC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color w:val="000000"/>
                <w:sz w:val="16"/>
                <w:szCs w:val="16"/>
              </w:rPr>
              <w:t>17/2014</w:t>
            </w:r>
          </w:p>
        </w:tc>
        <w:tc>
          <w:tcPr>
            <w:tcW w:w="1902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Pr="00DF1689" w:rsidRDefault="00DF1689" w:rsidP="008511EC">
            <w:pPr>
              <w:pStyle w:val="NormalWeb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F1689">
              <w:rPr>
                <w:rStyle w:val="Forte"/>
                <w:rFonts w:ascii="Verdana" w:hAnsi="Verdana"/>
                <w:b w:val="0"/>
                <w:color w:val="000000"/>
                <w:sz w:val="16"/>
                <w:szCs w:val="16"/>
              </w:rPr>
              <w:t>Quinta de S. João</w:t>
            </w:r>
          </w:p>
        </w:tc>
        <w:tc>
          <w:tcPr>
            <w:tcW w:w="966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 w:rsidP="008511EC">
            <w:pPr>
              <w:pStyle w:val="NormalWeb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9,7700</w:t>
            </w:r>
          </w:p>
        </w:tc>
        <w:tc>
          <w:tcPr>
            <w:tcW w:w="1411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 w:rsidP="008511EC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Arrendamento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15 anos</w:t>
            </w:r>
          </w:p>
        </w:tc>
        <w:tc>
          <w:tcPr>
            <w:tcW w:w="1365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 w:rsidP="008511EC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13/04/2015</w:t>
            </w:r>
          </w:p>
        </w:tc>
        <w:tc>
          <w:tcPr>
            <w:tcW w:w="1150" w:type="dxa"/>
            <w:tcBorders>
              <w:top w:val="outset" w:sz="6" w:space="0" w:color="764C28"/>
              <w:left w:val="outset" w:sz="6" w:space="0" w:color="764C28"/>
              <w:bottom w:val="outset" w:sz="6" w:space="0" w:color="764C28"/>
              <w:right w:val="outset" w:sz="6" w:space="0" w:color="764C28"/>
            </w:tcBorders>
            <w:vAlign w:val="center"/>
            <w:hideMark/>
          </w:tcPr>
          <w:p w:rsidR="00DF1689" w:rsidRDefault="00DF1689" w:rsidP="008511EC">
            <w:pPr>
              <w:pStyle w:val="NormalWeb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6.560,00€</w:t>
            </w:r>
          </w:p>
        </w:tc>
      </w:tr>
    </w:tbl>
    <w:p w:rsidR="00E83E5F" w:rsidRDefault="00DF1689" w:rsidP="00DF1689">
      <w:pPr>
        <w:tabs>
          <w:tab w:val="left" w:pos="851"/>
        </w:tabs>
        <w:spacing w:before="120"/>
        <w:ind w:left="851" w:right="851"/>
        <w:rPr>
          <w:rFonts w:ascii="Arial" w:hAnsi="Arial" w:cs="Arial"/>
          <w:sz w:val="18"/>
          <w:szCs w:val="18"/>
          <w:lang w:eastAsia="pt-PT"/>
        </w:rPr>
      </w:pPr>
      <w:r w:rsidRPr="00DF1689">
        <w:rPr>
          <w:rFonts w:ascii="Arial" w:hAnsi="Arial" w:cs="Arial"/>
          <w:sz w:val="18"/>
          <w:szCs w:val="18"/>
          <w:lang w:eastAsia="pt-PT"/>
        </w:rPr>
        <w:t>(1) Valor atualizado anualmente. Pode ocorrer a atribuição da isenção prevista no n.º 3 do Despacho n.º 6559/2014, de 8 de Maio publicado no DR, 2ª série, n.º 96 de 20 de Maio.</w:t>
      </w:r>
    </w:p>
    <w:p w:rsidR="009F309A" w:rsidRDefault="009F309A" w:rsidP="009F309A">
      <w:pPr>
        <w:spacing w:line="264" w:lineRule="auto"/>
        <w:jc w:val="both"/>
        <w:rPr>
          <w:rFonts w:ascii="Arial" w:hAnsi="Arial" w:cs="Arial"/>
          <w:sz w:val="18"/>
          <w:szCs w:val="18"/>
          <w:lang w:eastAsia="pt-PT"/>
        </w:rPr>
      </w:pPr>
    </w:p>
    <w:p w:rsidR="00F6552E" w:rsidRDefault="00F6552E" w:rsidP="004A3912">
      <w:pPr>
        <w:spacing w:before="120" w:line="264" w:lineRule="auto"/>
        <w:ind w:right="851"/>
        <w:jc w:val="both"/>
        <w:rPr>
          <w:rFonts w:asciiTheme="minorHAnsi" w:hAnsiTheme="minorHAnsi" w:cs="Arial"/>
          <w:lang w:eastAsia="pt-PT"/>
        </w:rPr>
      </w:pPr>
    </w:p>
    <w:p w:rsidR="007B0115" w:rsidRDefault="00F6552E" w:rsidP="004A3912">
      <w:pPr>
        <w:spacing w:before="120" w:line="264" w:lineRule="auto"/>
        <w:ind w:right="851"/>
        <w:jc w:val="both"/>
        <w:rPr>
          <w:rFonts w:asciiTheme="minorHAnsi" w:hAnsiTheme="minorHAnsi" w:cs="Arial"/>
          <w:lang w:eastAsia="pt-PT"/>
        </w:rPr>
      </w:pPr>
      <w:r>
        <w:rPr>
          <w:rFonts w:asciiTheme="minorHAnsi" w:hAnsiTheme="minorHAnsi" w:cs="Arial"/>
          <w:lang w:eastAsia="pt-PT"/>
        </w:rPr>
        <w:t>Nas páginas seguintes são apresentados dois quadros relativos à Bolsa de Terras na DRAPLVT. Um com as terras disponíveis para cedência, outro com um resumo, por distrito e concelho, do quantitativo de terras cedidas, até à data, através da Bolsa de Terras.</w:t>
      </w:r>
    </w:p>
    <w:p w:rsidR="00F6552E" w:rsidRDefault="00F6552E" w:rsidP="004A3912">
      <w:pPr>
        <w:spacing w:before="120" w:line="264" w:lineRule="auto"/>
        <w:ind w:right="851"/>
        <w:jc w:val="both"/>
        <w:rPr>
          <w:rFonts w:asciiTheme="minorHAnsi" w:hAnsiTheme="minorHAnsi" w:cs="Arial"/>
          <w:lang w:eastAsia="pt-PT"/>
        </w:rPr>
      </w:pPr>
    </w:p>
    <w:p w:rsidR="00F6552E" w:rsidRDefault="00F6552E" w:rsidP="00DF168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</w:p>
    <w:p w:rsidR="00DF1689" w:rsidRPr="00CD3817" w:rsidRDefault="00DF1689" w:rsidP="00DF168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>Prédios disponíveis para cedência na área territorial da DRAPLVT</w:t>
      </w:r>
    </w:p>
    <w:p w:rsidR="00AE2142" w:rsidRPr="00901BE1" w:rsidRDefault="00AE2142" w:rsidP="005D69D3">
      <w:pPr>
        <w:spacing w:before="120" w:after="120"/>
        <w:ind w:left="709" w:firstLine="425"/>
        <w:rPr>
          <w:rFonts w:ascii="Arial" w:hAnsi="Arial" w:cs="Arial"/>
          <w:b/>
          <w:sz w:val="18"/>
          <w:szCs w:val="18"/>
          <w:lang w:eastAsia="pt-PT"/>
        </w:rPr>
      </w:pPr>
    </w:p>
    <w:tbl>
      <w:tblPr>
        <w:tblW w:w="0" w:type="auto"/>
        <w:tblCellSpacing w:w="7" w:type="dxa"/>
        <w:tblInd w:w="1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76"/>
        <w:gridCol w:w="2268"/>
        <w:gridCol w:w="850"/>
        <w:gridCol w:w="1701"/>
      </w:tblGrid>
      <w:tr w:rsidR="008B3D06" w:rsidRPr="00186070" w:rsidTr="009F309A">
        <w:trPr>
          <w:trHeight w:val="382"/>
          <w:tblCellSpacing w:w="7" w:type="dxa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Natureza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Distrito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Área (</w:t>
            </w:r>
            <w:proofErr w:type="spellStart"/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)</w:t>
            </w:r>
          </w:p>
        </w:tc>
      </w:tr>
      <w:tr w:rsidR="008B3D06" w:rsidRPr="00186070" w:rsidTr="005D69D3">
        <w:trPr>
          <w:trHeight w:val="370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Entidade privada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AE2142" w:rsidP="00D46AE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</w:t>
            </w:r>
            <w:r w:rsidR="00D46AE3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1F5EFB" w:rsidP="005D69D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31,98</w:t>
            </w:r>
          </w:p>
        </w:tc>
      </w:tr>
      <w:tr w:rsidR="008B3D06" w:rsidRPr="00186070" w:rsidTr="009F309A">
        <w:trPr>
          <w:tblCellSpacing w:w="7" w:type="dxa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NAZARE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1,06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9F0274" w:rsidRPr="00186070" w:rsidTr="00B1574B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ARRUDA DOS VINHOS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D46AE3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2,</w:t>
            </w:r>
            <w:r>
              <w:rPr>
                <w:rFonts w:ascii="Arial" w:hAnsi="Arial" w:cs="Arial"/>
                <w:sz w:val="18"/>
                <w:szCs w:val="18"/>
                <w:lang w:eastAsia="pt-PT"/>
              </w:rPr>
              <w:t>26</w:t>
            </w:r>
          </w:p>
        </w:tc>
      </w:tr>
      <w:tr w:rsidR="009F0274" w:rsidRPr="00186070" w:rsidTr="00B1574B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SINTRA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0,86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9F0274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ALMEIRIM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D46AE3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1,53</w:t>
            </w:r>
          </w:p>
        </w:tc>
      </w:tr>
      <w:tr w:rsidR="009F0274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ALPIARCA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6,30</w:t>
            </w:r>
          </w:p>
        </w:tc>
      </w:tr>
      <w:tr w:rsidR="009F0274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6,38</w:t>
            </w:r>
          </w:p>
        </w:tc>
      </w:tr>
      <w:tr w:rsidR="009F0274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TOMAR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3,59</w:t>
            </w:r>
          </w:p>
        </w:tc>
      </w:tr>
      <w:tr w:rsidR="00440712" w:rsidRPr="008B3D06" w:rsidTr="00F50631">
        <w:trPr>
          <w:trHeight w:val="466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40712" w:rsidRPr="008B3D06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Estado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440712" w:rsidRPr="008B3D06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440712" w:rsidRPr="008B3D06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1,09</w:t>
            </w:r>
          </w:p>
        </w:tc>
      </w:tr>
      <w:tr w:rsidR="00440712" w:rsidRPr="00186070" w:rsidTr="00F50631">
        <w:trPr>
          <w:tblCellSpacing w:w="7" w:type="dxa"/>
        </w:trPr>
        <w:tc>
          <w:tcPr>
            <w:tcW w:w="1284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440712" w:rsidRPr="00186070" w:rsidTr="00F50631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0712" w:rsidRPr="00186070" w:rsidRDefault="00440712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ALMEIRIM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40712" w:rsidRPr="00186070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40712" w:rsidRPr="00186070" w:rsidRDefault="00440712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1,09</w:t>
            </w:r>
          </w:p>
        </w:tc>
      </w:tr>
      <w:tr w:rsidR="008B3D06" w:rsidRPr="00186070" w:rsidTr="005D69D3">
        <w:trPr>
          <w:trHeight w:val="466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Outra entidade pública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1F08A3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7934C6" w:rsidP="0030239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901,</w:t>
            </w:r>
            <w:r w:rsidR="00302394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31</w:t>
            </w:r>
          </w:p>
        </w:tc>
      </w:tr>
      <w:tr w:rsidR="008B3D06" w:rsidRPr="00186070" w:rsidTr="009F309A">
        <w:trPr>
          <w:tblCellSpacing w:w="7" w:type="dxa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D06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D06" w:rsidRPr="00186070" w:rsidRDefault="008B3D06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D06" w:rsidRPr="00186070" w:rsidRDefault="008B3D06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CC15F1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C15F1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15F1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15F1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PENICHE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15F1" w:rsidRPr="00186070" w:rsidRDefault="00CC15F1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15F1" w:rsidRPr="00186070" w:rsidRDefault="00CC15F1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13,30</w:t>
            </w:r>
          </w:p>
        </w:tc>
      </w:tr>
      <w:tr w:rsidR="00CC15F1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C15F1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15F1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15F1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15F1" w:rsidRPr="00186070" w:rsidRDefault="00CC15F1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15F1" w:rsidRPr="00186070" w:rsidRDefault="00CC15F1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D06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B3D06" w:rsidRPr="00186070" w:rsidRDefault="00CC15F1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LOURES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D06" w:rsidRPr="00186070" w:rsidRDefault="008B3D06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D06" w:rsidRPr="00186070" w:rsidRDefault="00CC15F1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5,39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B3D06" w:rsidRPr="00186070" w:rsidRDefault="008B3D06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6" w:rsidRPr="00186070" w:rsidRDefault="008B3D06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6" w:rsidRPr="00186070" w:rsidRDefault="008B3D06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9F0274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CHAMUSCA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714,00</w:t>
            </w:r>
          </w:p>
        </w:tc>
      </w:tr>
      <w:tr w:rsidR="009F0274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TOMAR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1,62</w:t>
            </w:r>
          </w:p>
        </w:tc>
      </w:tr>
      <w:tr w:rsidR="009F0274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167,00</w:t>
            </w:r>
          </w:p>
        </w:tc>
      </w:tr>
      <w:tr w:rsidR="00D46AE3" w:rsidRPr="00186070" w:rsidTr="008511EC">
        <w:trPr>
          <w:trHeight w:val="366"/>
          <w:tblCellSpacing w:w="7" w:type="dxa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D46AE3" w:rsidRPr="008B3D06" w:rsidRDefault="00D46AE3" w:rsidP="008511E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Total Geral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D46AE3" w:rsidRPr="00186070" w:rsidRDefault="00D46AE3" w:rsidP="008511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D46AE3" w:rsidRPr="00186070" w:rsidRDefault="00D46AE3" w:rsidP="008511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D46AE3" w:rsidRPr="008B3D06" w:rsidRDefault="00D46AE3" w:rsidP="008511E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D46AE3" w:rsidRPr="008B3D06" w:rsidRDefault="001F5EFB" w:rsidP="008511E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934,38</w:t>
            </w:r>
          </w:p>
        </w:tc>
      </w:tr>
    </w:tbl>
    <w:p w:rsidR="00D46AE3" w:rsidRDefault="00F6552E" w:rsidP="005D69D3">
      <w:pPr>
        <w:spacing w:before="120"/>
        <w:ind w:firstLine="1134"/>
        <w:rPr>
          <w:rFonts w:ascii="Arial" w:hAnsi="Arial" w:cs="Arial"/>
          <w:sz w:val="18"/>
          <w:szCs w:val="18"/>
          <w:lang w:eastAsia="pt-PT"/>
        </w:rPr>
      </w:pPr>
      <w:r w:rsidRPr="00F6552E">
        <w:rPr>
          <w:rFonts w:ascii="Arial" w:hAnsi="Arial" w:cs="Arial"/>
          <w:i/>
          <w:sz w:val="18"/>
          <w:szCs w:val="18"/>
          <w:lang w:eastAsia="pt-PT"/>
        </w:rPr>
        <w:t>30-10-2015</w:t>
      </w:r>
    </w:p>
    <w:p w:rsidR="00304531" w:rsidRPr="008B3D06" w:rsidRDefault="00304531" w:rsidP="005D69D3">
      <w:pPr>
        <w:spacing w:before="120"/>
        <w:ind w:firstLine="1134"/>
        <w:rPr>
          <w:rFonts w:ascii="Arial" w:hAnsi="Arial" w:cs="Arial"/>
          <w:b/>
          <w:i/>
          <w:color w:val="FFC000"/>
          <w:sz w:val="18"/>
          <w:szCs w:val="18"/>
          <w:lang w:eastAsia="pt-PT"/>
        </w:rPr>
      </w:pPr>
      <w:r w:rsidRPr="008B3D06">
        <w:rPr>
          <w:rFonts w:ascii="Arial" w:hAnsi="Arial" w:cs="Arial"/>
          <w:sz w:val="18"/>
          <w:szCs w:val="18"/>
          <w:lang w:eastAsia="pt-PT"/>
        </w:rPr>
        <w:t>Informação atualizada</w:t>
      </w:r>
      <w:r>
        <w:rPr>
          <w:rFonts w:ascii="Arial" w:hAnsi="Arial" w:cs="Arial"/>
          <w:sz w:val="18"/>
          <w:szCs w:val="18"/>
          <w:lang w:eastAsia="pt-PT"/>
        </w:rPr>
        <w:t xml:space="preserve"> em </w:t>
      </w:r>
      <w:r w:rsidRPr="00304531">
        <w:rPr>
          <w:rFonts w:ascii="Arial" w:hAnsi="Arial" w:cs="Arial"/>
          <w:b/>
          <w:i/>
          <w:color w:val="FFC000"/>
          <w:sz w:val="18"/>
          <w:szCs w:val="18"/>
          <w:lang w:eastAsia="pt-PT"/>
        </w:rPr>
        <w:t>http://www.bolsanacionaldeterras.pt/distrito.php</w:t>
      </w:r>
    </w:p>
    <w:p w:rsidR="003747FD" w:rsidRDefault="003747FD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9F0274" w:rsidRDefault="009F0274" w:rsidP="009F027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>Prédios cedidos na área territorial da DRAPLVT</w:t>
      </w:r>
    </w:p>
    <w:tbl>
      <w:tblPr>
        <w:tblW w:w="0" w:type="auto"/>
        <w:tblCellSpacing w:w="7" w:type="dxa"/>
        <w:tblInd w:w="1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55"/>
        <w:gridCol w:w="2268"/>
        <w:gridCol w:w="884"/>
        <w:gridCol w:w="1641"/>
      </w:tblGrid>
      <w:tr w:rsidR="00AE2142" w:rsidRPr="00186070" w:rsidTr="009F309A">
        <w:trPr>
          <w:trHeight w:val="467"/>
          <w:tblCellSpacing w:w="7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Natureza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Distrito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Área (</w:t>
            </w:r>
            <w:proofErr w:type="spellStart"/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)</w:t>
            </w:r>
          </w:p>
        </w:tc>
      </w:tr>
      <w:tr w:rsidR="00FA2F30" w:rsidRPr="008B3D06" w:rsidTr="004D7AB7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Entidade Privada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10,77</w:t>
            </w:r>
          </w:p>
        </w:tc>
      </w:tr>
      <w:tr w:rsidR="009F0274" w:rsidTr="00BD7AD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9F0274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ALMEIRIM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2,28</w:t>
            </w:r>
          </w:p>
        </w:tc>
      </w:tr>
      <w:tr w:rsidR="009F0274" w:rsidRPr="00186070" w:rsidTr="00793A52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SETUBAL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9F0274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PALMELA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8,49</w:t>
            </w:r>
          </w:p>
        </w:tc>
      </w:tr>
      <w:tr w:rsidR="00FA2F30" w:rsidRPr="008B3D06" w:rsidTr="004D7AB7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Estado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310,34</w:t>
            </w:r>
          </w:p>
        </w:tc>
      </w:tr>
      <w:tr w:rsidR="00352207" w:rsidRPr="00186070" w:rsidTr="00352207">
        <w:trPr>
          <w:tblCellSpacing w:w="7" w:type="dxa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52207" w:rsidRPr="00CA4B8C" w:rsidRDefault="00352207" w:rsidP="0035220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52207" w:rsidRPr="00CA4B8C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CALDAS DA RAINHA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B536BB" w:rsidRDefault="00352207" w:rsidP="00CC15F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9,77</w:t>
            </w: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52207" w:rsidRPr="00CA4B8C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52207" w:rsidRPr="00CA4B8C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FA2F3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3,00</w:t>
            </w: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52207" w:rsidRPr="00CA4B8C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SETÚBAL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CA4B8C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Pr="00B536BB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MONTIJO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B536BB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297,57</w:t>
            </w:r>
          </w:p>
        </w:tc>
      </w:tr>
      <w:tr w:rsidR="00FA2F30" w:rsidRPr="00186070" w:rsidTr="009F309A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Outra entidade pública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4A3912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4A3912" w:rsidP="00EE17B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192,15</w:t>
            </w:r>
          </w:p>
        </w:tc>
      </w:tr>
      <w:tr w:rsidR="00352207" w:rsidRPr="00186070" w:rsidTr="009D043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52207" w:rsidRPr="00186070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186070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2207" w:rsidRPr="00186070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186070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186070" w:rsidRDefault="00352207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352207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52207" w:rsidRPr="00186070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52207" w:rsidRPr="00186070" w:rsidRDefault="00352207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VILA FRANCA DE XIRA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186070" w:rsidRDefault="004A3912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52207" w:rsidRPr="00186070" w:rsidRDefault="004A3912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91,15</w:t>
            </w:r>
          </w:p>
        </w:tc>
      </w:tr>
      <w:tr w:rsidR="00352207" w:rsidRPr="00186070" w:rsidTr="009F0274">
        <w:trPr>
          <w:tblCellSpacing w:w="7" w:type="dxa"/>
        </w:trPr>
        <w:tc>
          <w:tcPr>
            <w:tcW w:w="13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186070" w:rsidRDefault="00352207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52207" w:rsidRPr="00186070" w:rsidRDefault="00352207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52207" w:rsidRPr="00186070" w:rsidRDefault="00352207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186070" w:rsidRDefault="00352207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52207" w:rsidRPr="00186070" w:rsidRDefault="00352207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9F0274" w:rsidRPr="00186070" w:rsidTr="009F0274">
        <w:trPr>
          <w:tblCellSpacing w:w="7" w:type="dxa"/>
        </w:trPr>
        <w:tc>
          <w:tcPr>
            <w:tcW w:w="13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BENAVENTE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Pr="00186070" w:rsidRDefault="009F0274" w:rsidP="00EE17B3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25,00</w:t>
            </w:r>
          </w:p>
        </w:tc>
      </w:tr>
      <w:tr w:rsidR="009F0274" w:rsidRPr="00186070" w:rsidTr="0092100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CARTAXO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F0274" w:rsidRPr="00186070" w:rsidRDefault="009F0274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76,00</w:t>
            </w:r>
          </w:p>
        </w:tc>
      </w:tr>
      <w:tr w:rsidR="00FA2F30" w:rsidRPr="00186070" w:rsidTr="009F309A">
        <w:trPr>
          <w:trHeight w:val="335"/>
          <w:tblCellSpacing w:w="7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Total Geral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4A3912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F6552E" w:rsidP="00EE17B3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513,26</w:t>
            </w:r>
          </w:p>
        </w:tc>
      </w:tr>
    </w:tbl>
    <w:p w:rsidR="00F6552E" w:rsidRPr="00F6552E" w:rsidRDefault="00AE2142" w:rsidP="005D69D3">
      <w:pPr>
        <w:spacing w:before="120" w:after="120"/>
        <w:ind w:firstLine="1134"/>
        <w:rPr>
          <w:rFonts w:ascii="Arial" w:hAnsi="Arial" w:cs="Arial"/>
          <w:i/>
          <w:sz w:val="18"/>
          <w:szCs w:val="18"/>
          <w:lang w:eastAsia="pt-PT"/>
        </w:rPr>
      </w:pPr>
      <w:r w:rsidRPr="00186070">
        <w:rPr>
          <w:rFonts w:ascii="Arial" w:hAnsi="Arial" w:cs="Arial"/>
          <w:sz w:val="18"/>
          <w:szCs w:val="18"/>
          <w:lang w:eastAsia="pt-PT"/>
        </w:rPr>
        <w:t> </w:t>
      </w:r>
      <w:r w:rsidR="00F6552E" w:rsidRPr="00F6552E">
        <w:rPr>
          <w:rFonts w:ascii="Arial" w:hAnsi="Arial" w:cs="Arial"/>
          <w:i/>
          <w:sz w:val="18"/>
          <w:szCs w:val="18"/>
          <w:lang w:eastAsia="pt-PT"/>
        </w:rPr>
        <w:t>30-10-2015</w:t>
      </w:r>
    </w:p>
    <w:p w:rsidR="00AE2142" w:rsidRPr="00186070" w:rsidRDefault="00304531" w:rsidP="005D69D3">
      <w:pPr>
        <w:spacing w:before="120" w:after="120"/>
        <w:ind w:firstLine="1134"/>
        <w:rPr>
          <w:rFonts w:ascii="Arial" w:hAnsi="Arial" w:cs="Arial"/>
          <w:sz w:val="18"/>
          <w:szCs w:val="18"/>
          <w:lang w:eastAsia="pt-PT"/>
        </w:rPr>
      </w:pPr>
      <w:r w:rsidRPr="008B3D06">
        <w:rPr>
          <w:rFonts w:ascii="Arial" w:hAnsi="Arial" w:cs="Arial"/>
          <w:sz w:val="18"/>
          <w:szCs w:val="18"/>
          <w:lang w:eastAsia="pt-PT"/>
        </w:rPr>
        <w:t>Informação atualizada</w:t>
      </w:r>
      <w:r>
        <w:rPr>
          <w:rFonts w:ascii="Arial" w:hAnsi="Arial" w:cs="Arial"/>
          <w:sz w:val="18"/>
          <w:szCs w:val="18"/>
          <w:lang w:eastAsia="pt-PT"/>
        </w:rPr>
        <w:t xml:space="preserve"> em </w:t>
      </w:r>
      <w:r w:rsidRPr="00304531">
        <w:rPr>
          <w:rFonts w:ascii="Arial" w:hAnsi="Arial" w:cs="Arial"/>
          <w:b/>
          <w:i/>
          <w:color w:val="FFC000"/>
          <w:sz w:val="18"/>
          <w:szCs w:val="18"/>
          <w:lang w:eastAsia="pt-PT"/>
        </w:rPr>
        <w:t>http://www.bolsanacionaldeterras.pt/terrenos_ced.php</w:t>
      </w:r>
    </w:p>
    <w:p w:rsidR="00304531" w:rsidRPr="008B3D06" w:rsidRDefault="00304531">
      <w:pPr>
        <w:rPr>
          <w:rFonts w:ascii="Arial" w:hAnsi="Arial" w:cs="Arial"/>
          <w:b/>
          <w:i/>
          <w:color w:val="FFC000"/>
          <w:sz w:val="18"/>
          <w:szCs w:val="18"/>
          <w:lang w:eastAsia="pt-PT"/>
        </w:rPr>
      </w:pPr>
    </w:p>
    <w:sectPr w:rsidR="00304531" w:rsidRPr="008B3D06" w:rsidSect="008572E9">
      <w:headerReference w:type="default" r:id="rId13"/>
      <w:footerReference w:type="default" r:id="rId14"/>
      <w:pgSz w:w="11906" w:h="16838"/>
      <w:pgMar w:top="720" w:right="849" w:bottom="720" w:left="1134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50" w:rsidRDefault="00641F50" w:rsidP="00901BE1">
      <w:r>
        <w:separator/>
      </w:r>
    </w:p>
  </w:endnote>
  <w:endnote w:type="continuationSeparator" w:id="0">
    <w:p w:rsidR="00641F50" w:rsidRDefault="00641F50" w:rsidP="009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10787"/>
      <w:docPartObj>
        <w:docPartGallery w:val="Page Numbers (Bottom of Page)"/>
        <w:docPartUnique/>
      </w:docPartObj>
    </w:sdtPr>
    <w:sdtEndPr/>
    <w:sdtContent>
      <w:p w:rsidR="008572E9" w:rsidRDefault="00857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12">
          <w:rPr>
            <w:noProof/>
          </w:rPr>
          <w:t>2</w:t>
        </w:r>
        <w:r>
          <w:fldChar w:fldCharType="end"/>
        </w:r>
      </w:p>
    </w:sdtContent>
  </w:sdt>
  <w:p w:rsidR="008572E9" w:rsidRDefault="008572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50" w:rsidRDefault="00641F50" w:rsidP="00901BE1">
      <w:r>
        <w:separator/>
      </w:r>
    </w:p>
  </w:footnote>
  <w:footnote w:type="continuationSeparator" w:id="0">
    <w:p w:rsidR="00641F50" w:rsidRDefault="00641F50" w:rsidP="0090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E1" w:rsidRDefault="00901BE1">
    <w:pPr>
      <w:pStyle w:val="Cabealho"/>
    </w:pPr>
    <w:r>
      <w:rPr>
        <w:noProof/>
        <w:lang w:eastAsia="pt-PT"/>
      </w:rPr>
      <w:drawing>
        <wp:inline distT="0" distB="0" distL="0" distR="0" wp14:anchorId="44F4C2DD" wp14:editId="7CE471BF">
          <wp:extent cx="3381375" cy="847725"/>
          <wp:effectExtent l="0" t="0" r="9525" b="9525"/>
          <wp:docPr id="1" name="Imagem 1" descr="C:\Users\apguerra\Pictures\Logotipo MAM-DRAPL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guerra\Pictures\Logotipo MAM-DRAPLV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2"/>
    <w:rsid w:val="0000731F"/>
    <w:rsid w:val="000735F5"/>
    <w:rsid w:val="000978EA"/>
    <w:rsid w:val="00110FC1"/>
    <w:rsid w:val="00146350"/>
    <w:rsid w:val="00171C33"/>
    <w:rsid w:val="001A14B1"/>
    <w:rsid w:val="001F0443"/>
    <w:rsid w:val="001F08A3"/>
    <w:rsid w:val="001F3BB2"/>
    <w:rsid w:val="001F5EFB"/>
    <w:rsid w:val="00216DC1"/>
    <w:rsid w:val="00217977"/>
    <w:rsid w:val="00302394"/>
    <w:rsid w:val="00304531"/>
    <w:rsid w:val="00326724"/>
    <w:rsid w:val="00352207"/>
    <w:rsid w:val="00352609"/>
    <w:rsid w:val="003625C4"/>
    <w:rsid w:val="003747FD"/>
    <w:rsid w:val="00440712"/>
    <w:rsid w:val="004A3912"/>
    <w:rsid w:val="00505906"/>
    <w:rsid w:val="00513979"/>
    <w:rsid w:val="00554DF4"/>
    <w:rsid w:val="00574AB2"/>
    <w:rsid w:val="005D69D3"/>
    <w:rsid w:val="005F62E2"/>
    <w:rsid w:val="00636CD7"/>
    <w:rsid w:val="00641F50"/>
    <w:rsid w:val="007168BD"/>
    <w:rsid w:val="0074002D"/>
    <w:rsid w:val="00750233"/>
    <w:rsid w:val="00753495"/>
    <w:rsid w:val="00764E07"/>
    <w:rsid w:val="00765400"/>
    <w:rsid w:val="00776026"/>
    <w:rsid w:val="007934C6"/>
    <w:rsid w:val="007B0115"/>
    <w:rsid w:val="007B7CDF"/>
    <w:rsid w:val="007E487F"/>
    <w:rsid w:val="007E4B2F"/>
    <w:rsid w:val="008061EF"/>
    <w:rsid w:val="00854F98"/>
    <w:rsid w:val="008572E9"/>
    <w:rsid w:val="008B3D06"/>
    <w:rsid w:val="008C05B6"/>
    <w:rsid w:val="00901BE1"/>
    <w:rsid w:val="00905239"/>
    <w:rsid w:val="00925F87"/>
    <w:rsid w:val="009C437D"/>
    <w:rsid w:val="009D663C"/>
    <w:rsid w:val="009F0274"/>
    <w:rsid w:val="009F309A"/>
    <w:rsid w:val="00A32388"/>
    <w:rsid w:val="00A54773"/>
    <w:rsid w:val="00AE2142"/>
    <w:rsid w:val="00B15D27"/>
    <w:rsid w:val="00B342BF"/>
    <w:rsid w:val="00B536BB"/>
    <w:rsid w:val="00B74B55"/>
    <w:rsid w:val="00B817D1"/>
    <w:rsid w:val="00C64FC9"/>
    <w:rsid w:val="00CA4B8C"/>
    <w:rsid w:val="00CC15F1"/>
    <w:rsid w:val="00CD3817"/>
    <w:rsid w:val="00D46AE3"/>
    <w:rsid w:val="00DF1689"/>
    <w:rsid w:val="00E64F9B"/>
    <w:rsid w:val="00E8142A"/>
    <w:rsid w:val="00E83E5F"/>
    <w:rsid w:val="00EE17B3"/>
    <w:rsid w:val="00F10718"/>
    <w:rsid w:val="00F30C94"/>
    <w:rsid w:val="00F6552E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1B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BE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E5F"/>
  </w:style>
  <w:style w:type="character" w:styleId="Forte">
    <w:name w:val="Strong"/>
    <w:basedOn w:val="Tipodeletrapredefinidodopargrafo"/>
    <w:uiPriority w:val="22"/>
    <w:qFormat/>
    <w:rsid w:val="007E4B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D381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6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al"/>
    <w:rsid w:val="00764E07"/>
    <w:pPr>
      <w:spacing w:before="100" w:beforeAutospacing="1" w:after="100" w:afterAutospacing="1"/>
    </w:pPr>
    <w:rPr>
      <w:b/>
      <w:bCs/>
      <w:color w:val="714D0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3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1B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BE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E5F"/>
  </w:style>
  <w:style w:type="character" w:styleId="Forte">
    <w:name w:val="Strong"/>
    <w:basedOn w:val="Tipodeletrapredefinidodopargrafo"/>
    <w:uiPriority w:val="22"/>
    <w:qFormat/>
    <w:rsid w:val="007E4B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D381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6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al"/>
    <w:rsid w:val="00764E07"/>
    <w:pPr>
      <w:spacing w:before="100" w:beforeAutospacing="1" w:after="100" w:afterAutospacing="1"/>
    </w:pPr>
    <w:rPr>
      <w:b/>
      <w:bCs/>
      <w:color w:val="714D0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3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anacionaldeterras.pt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lsanacionaldeterras.pt/concursos_details.php?search_fd2=4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sanacionaldeterras.pt/ter_estado_more.php?search_fd0=10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lsanacionaldeterras.pt/concursos_details.php?search_fd2=42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olsanacionaldeterras.pt/ter_estado_more.php?search_fd0=10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15875" cmpd="dbl">
          <a:solidFill>
            <a:srgbClr val="00B05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DB0B0FA90824790669CD65CEDE8CC" ma:contentTypeVersion="1" ma:contentTypeDescription="Create a new document." ma:contentTypeScope="" ma:versionID="512f6de6a95422af45885626305f55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C9320D-0F78-43DD-B7E6-7869CF20A677}"/>
</file>

<file path=customXml/itemProps2.xml><?xml version="1.0" encoding="utf-8"?>
<ds:datastoreItem xmlns:ds="http://schemas.openxmlformats.org/officeDocument/2006/customXml" ds:itemID="{552BFD94-91A5-42F3-9493-5494F199AC25}"/>
</file>

<file path=customXml/itemProps3.xml><?xml version="1.0" encoding="utf-8"?>
<ds:datastoreItem xmlns:ds="http://schemas.openxmlformats.org/officeDocument/2006/customXml" ds:itemID="{9ADF87A9-C0AE-442C-8DC8-B479C697DC53}"/>
</file>

<file path=customXml/itemProps4.xml><?xml version="1.0" encoding="utf-8"?>
<ds:datastoreItem xmlns:ds="http://schemas.openxmlformats.org/officeDocument/2006/customXml" ds:itemID="{321960A1-154A-4DBE-BC79-78DBC563F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2_Ponto de situação da Bolsa de Terras_DRAPLVT_30_10_2015</dc:title>
  <dc:creator>Paula Guerra</dc:creator>
  <cp:lastModifiedBy>Paula Guerra</cp:lastModifiedBy>
  <cp:revision>7</cp:revision>
  <cp:lastPrinted>2015-01-21T17:18:00Z</cp:lastPrinted>
  <dcterms:created xsi:type="dcterms:W3CDTF">2015-10-30T09:41:00Z</dcterms:created>
  <dcterms:modified xsi:type="dcterms:W3CDTF">2015-10-30T11:54:00Z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0x010100977DB0B0FA90824790669CD65CEDE8CC</vt:lpwstr>
  </property>
</Properties>
</file>